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E03" w:rsidRDefault="001C7E03">
      <w:pPr>
        <w:pStyle w:val="ConsPlusNormal"/>
        <w:jc w:val="both"/>
      </w:pPr>
    </w:p>
    <w:p w:rsidR="001C7E03" w:rsidRPr="00BF066A" w:rsidRDefault="001C7E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61332" w:rsidRPr="00BF066A"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</w:t>
      </w:r>
      <w:r w:rsidR="00061332" w:rsidRPr="00BF066A">
        <w:rPr>
          <w:rFonts w:ascii="Times New Roman" w:hAnsi="Times New Roman" w:cs="Times New Roman"/>
          <w:sz w:val="24"/>
          <w:szCs w:val="24"/>
        </w:rPr>
        <w:t>4</w:t>
      </w:r>
    </w:p>
    <w:p w:rsidR="00061332" w:rsidRPr="00BF066A" w:rsidRDefault="001C7E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к Типовой форме</w:t>
      </w:r>
      <w:r w:rsidR="00061332" w:rsidRPr="00BF066A">
        <w:rPr>
          <w:rFonts w:ascii="Times New Roman" w:hAnsi="Times New Roman" w:cs="Times New Roman"/>
          <w:sz w:val="24"/>
          <w:szCs w:val="24"/>
        </w:rPr>
        <w:t xml:space="preserve"> Договора</w:t>
      </w:r>
    </w:p>
    <w:p w:rsidR="001C7E03" w:rsidRPr="00BF066A" w:rsidRDefault="001C7E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 </w:t>
      </w:r>
      <w:r w:rsidR="00061332" w:rsidRPr="00BF066A">
        <w:rPr>
          <w:rFonts w:ascii="Times New Roman" w:hAnsi="Times New Roman" w:cs="Times New Roman"/>
          <w:sz w:val="24"/>
          <w:szCs w:val="24"/>
        </w:rPr>
        <w:t>(С</w:t>
      </w:r>
      <w:r w:rsidRPr="00BF066A">
        <w:rPr>
          <w:rFonts w:ascii="Times New Roman" w:hAnsi="Times New Roman" w:cs="Times New Roman"/>
          <w:sz w:val="24"/>
          <w:szCs w:val="24"/>
        </w:rPr>
        <w:t>оглашени</w:t>
      </w:r>
      <w:r w:rsidR="00061332" w:rsidRPr="00BF066A">
        <w:rPr>
          <w:rFonts w:ascii="Times New Roman" w:hAnsi="Times New Roman" w:cs="Times New Roman"/>
          <w:sz w:val="24"/>
          <w:szCs w:val="24"/>
        </w:rPr>
        <w:t>я)</w:t>
      </w:r>
    </w:p>
    <w:p w:rsidR="001C7E03" w:rsidRPr="00BF066A" w:rsidRDefault="001C7E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7E03" w:rsidRPr="00BF066A" w:rsidRDefault="000613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Приложение №</w:t>
      </w:r>
      <w:r w:rsidR="001C7E03" w:rsidRPr="00BF066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1C7E03" w:rsidRPr="00BF066A" w:rsidRDefault="001C7E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к </w:t>
      </w:r>
      <w:r w:rsidR="00061332" w:rsidRPr="00BF066A">
        <w:rPr>
          <w:rFonts w:ascii="Times New Roman" w:hAnsi="Times New Roman" w:cs="Times New Roman"/>
          <w:sz w:val="24"/>
          <w:szCs w:val="24"/>
        </w:rPr>
        <w:t>Договору (</w:t>
      </w:r>
      <w:r w:rsidRPr="00BF066A">
        <w:rPr>
          <w:rFonts w:ascii="Times New Roman" w:hAnsi="Times New Roman" w:cs="Times New Roman"/>
          <w:sz w:val="24"/>
          <w:szCs w:val="24"/>
        </w:rPr>
        <w:t>Соглашению</w:t>
      </w:r>
      <w:r w:rsidR="00061332" w:rsidRPr="00BF066A">
        <w:rPr>
          <w:rFonts w:ascii="Times New Roman" w:hAnsi="Times New Roman" w:cs="Times New Roman"/>
          <w:sz w:val="24"/>
          <w:szCs w:val="24"/>
        </w:rPr>
        <w:t>)</w:t>
      </w:r>
      <w:r w:rsidRPr="00BF066A">
        <w:rPr>
          <w:rFonts w:ascii="Times New Roman" w:hAnsi="Times New Roman" w:cs="Times New Roman"/>
          <w:sz w:val="24"/>
          <w:szCs w:val="24"/>
        </w:rPr>
        <w:t xml:space="preserve"> от ________ </w:t>
      </w:r>
      <w:r w:rsidR="00BF066A"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1C7E03" w:rsidRPr="00BF066A" w:rsidRDefault="001C7E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061332" w:rsidRPr="00BF066A"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1C7E03" w:rsidRPr="00BF066A" w:rsidRDefault="001C7E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1C7E03" w:rsidRPr="00BF066A" w:rsidRDefault="001C7E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__________ </w:t>
      </w:r>
      <w:r w:rsidR="00BF066A"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>_____)</w:t>
      </w:r>
    </w:p>
    <w:p w:rsidR="001C7E03" w:rsidRPr="00BF066A" w:rsidRDefault="001C7E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7E03" w:rsidRPr="00BF066A" w:rsidRDefault="001C7E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Рекомендуемый образец</w:t>
      </w:r>
    </w:p>
    <w:p w:rsidR="001C7E03" w:rsidRPr="00BF066A" w:rsidRDefault="001C7E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97"/>
        <w:gridCol w:w="2324"/>
        <w:gridCol w:w="397"/>
        <w:gridCol w:w="1531"/>
        <w:gridCol w:w="1304"/>
      </w:tblGrid>
      <w:tr w:rsidR="001C7E03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7E03" w:rsidRPr="00BF066A" w:rsidRDefault="001C7E03" w:rsidP="000613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577"/>
            <w:bookmarkEnd w:id="0"/>
            <w:r w:rsidRPr="00BF066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</w:p>
        </w:tc>
      </w:tr>
      <w:tr w:rsidR="001C7E03">
        <w:tblPrEx>
          <w:tblBorders>
            <w:right w:val="single" w:sz="4" w:space="0" w:color="auto"/>
          </w:tblBorders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E03" w:rsidRPr="00725977" w:rsidRDefault="001C7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5977">
              <w:rPr>
                <w:rFonts w:ascii="Times New Roman" w:hAnsi="Times New Roman" w:cs="Times New Roman"/>
              </w:rPr>
              <w:t>КОДЫ</w:t>
            </w:r>
          </w:p>
        </w:tc>
      </w:tr>
      <w:tr w:rsidR="001C7E03">
        <w:tblPrEx>
          <w:tblBorders>
            <w:right w:val="single" w:sz="4" w:space="0" w:color="auto"/>
          </w:tblBorders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7E03" w:rsidRDefault="001C7E0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</w:tr>
      <w:tr w:rsidR="001C7E03">
        <w:tblPrEx>
          <w:tblBorders>
            <w:right w:val="single" w:sz="4" w:space="0" w:color="auto"/>
          </w:tblBorders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E03" w:rsidRDefault="001C7E03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7E03" w:rsidRDefault="001C7E03" w:rsidP="00061332">
            <w:pPr>
              <w:pStyle w:val="ConsPlusNormal"/>
              <w:jc w:val="right"/>
            </w:pPr>
            <w:r>
              <w:t xml:space="preserve">ИНН </w:t>
            </w:r>
            <w:hyperlink w:anchor="P2660">
              <w:r>
                <w:rPr>
                  <w:color w:val="0000FF"/>
                </w:rPr>
                <w:t>&lt;</w:t>
              </w:r>
              <w:r w:rsidR="00061332">
                <w:rPr>
                  <w:color w:val="0000FF"/>
                </w:rPr>
                <w:t>1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</w:tr>
      <w:tr w:rsidR="001C7E03">
        <w:tblPrEx>
          <w:tblBorders>
            <w:right w:val="single" w:sz="4" w:space="0" w:color="auto"/>
          </w:tblBorders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E03" w:rsidRDefault="001C7E03" w:rsidP="00061332">
            <w:pPr>
              <w:pStyle w:val="ConsPlusNormal"/>
            </w:pPr>
            <w:r>
              <w:t xml:space="preserve">Наименование главного распорядителя средств </w:t>
            </w:r>
            <w:r w:rsidR="00061332">
              <w:t>городского</w:t>
            </w:r>
            <w:r>
              <w:t xml:space="preserve"> бюджета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7E03" w:rsidRDefault="001C7E0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</w:tr>
      <w:tr w:rsidR="001C7E03">
        <w:tblPrEx>
          <w:tblBorders>
            <w:right w:val="single" w:sz="4" w:space="0" w:color="auto"/>
          </w:tblBorders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</w:tr>
      <w:tr w:rsidR="001C7E03">
        <w:tblPrEx>
          <w:tblBorders>
            <w:right w:val="single" w:sz="4" w:space="0" w:color="auto"/>
          </w:tblBorders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E03" w:rsidRDefault="001C7E03" w:rsidP="00061332">
            <w:pPr>
              <w:pStyle w:val="ConsPlusNormal"/>
            </w:pPr>
            <w:r>
              <w:t xml:space="preserve">Наименование структурного элемента </w:t>
            </w:r>
            <w:r w:rsidR="00061332">
              <w:t>муниципальной</w:t>
            </w:r>
            <w:r>
              <w:t xml:space="preserve"> программы (</w:t>
            </w:r>
            <w:r w:rsidR="00061332">
              <w:t>муниципального</w:t>
            </w:r>
            <w:r>
              <w:t xml:space="preserve"> проекта) </w:t>
            </w:r>
            <w:hyperlink w:anchor="P2661">
              <w:r>
                <w:rPr>
                  <w:color w:val="0000FF"/>
                </w:rPr>
                <w:t>&lt;</w:t>
              </w:r>
              <w:r w:rsidR="00061332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7E03" w:rsidRDefault="001C7E03" w:rsidP="00061332">
            <w:pPr>
              <w:pStyle w:val="ConsPlusNormal"/>
              <w:jc w:val="right"/>
            </w:pPr>
            <w:r>
              <w:t xml:space="preserve">по БК </w:t>
            </w:r>
            <w:hyperlink w:anchor="P2661">
              <w:r>
                <w:rPr>
                  <w:color w:val="0000FF"/>
                </w:rPr>
                <w:t>&lt;</w:t>
              </w:r>
              <w:r w:rsidR="00061332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</w:tr>
      <w:tr w:rsidR="001C7E03">
        <w:tblPrEx>
          <w:tblBorders>
            <w:right w:val="single" w:sz="4" w:space="0" w:color="auto"/>
          </w:tblBorders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E03" w:rsidRDefault="001C7E03">
            <w:pPr>
              <w:pStyle w:val="ConsPlusNormal"/>
            </w:pPr>
            <w:r>
              <w:t>Вид документа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03" w:rsidRDefault="001C7E03">
            <w:pPr>
              <w:pStyle w:val="ConsPlusNormal"/>
            </w:pPr>
          </w:p>
        </w:tc>
      </w:tr>
      <w:tr w:rsidR="001C7E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2662">
              <w:r w:rsidR="00061332">
                <w:rPr>
                  <w:color w:val="0000FF"/>
                </w:rPr>
                <w:t>&lt;3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E03" w:rsidRDefault="001C7E03">
            <w:pPr>
              <w:pStyle w:val="ConsPlusNormal"/>
            </w:pPr>
          </w:p>
        </w:tc>
      </w:tr>
    </w:tbl>
    <w:p w:rsidR="001C7E03" w:rsidRDefault="001C7E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1247"/>
        <w:gridCol w:w="1191"/>
        <w:gridCol w:w="1134"/>
        <w:gridCol w:w="1247"/>
        <w:gridCol w:w="1814"/>
      </w:tblGrid>
      <w:tr w:rsidR="001C7E03">
        <w:tc>
          <w:tcPr>
            <w:tcW w:w="2438" w:type="dxa"/>
            <w:vMerge w:val="restart"/>
          </w:tcPr>
          <w:p w:rsidR="001C7E03" w:rsidRDefault="001C7E0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438" w:type="dxa"/>
            <w:gridSpan w:val="2"/>
          </w:tcPr>
          <w:p w:rsidR="001C7E03" w:rsidRDefault="001C7E03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134" w:type="dxa"/>
            <w:vMerge w:val="restart"/>
          </w:tcPr>
          <w:p w:rsidR="001C7E03" w:rsidRDefault="001C7E03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247" w:type="dxa"/>
            <w:vMerge w:val="restart"/>
          </w:tcPr>
          <w:p w:rsidR="001C7E03" w:rsidRDefault="001C7E03">
            <w:pPr>
              <w:pStyle w:val="ConsPlusNormal"/>
              <w:jc w:val="center"/>
            </w:pPr>
            <w:r>
              <w:t>Плановое значение</w:t>
            </w:r>
          </w:p>
        </w:tc>
        <w:tc>
          <w:tcPr>
            <w:tcW w:w="1814" w:type="dxa"/>
            <w:vMerge w:val="restart"/>
          </w:tcPr>
          <w:p w:rsidR="001C7E03" w:rsidRDefault="001C7E03">
            <w:pPr>
              <w:pStyle w:val="ConsPlusNormal"/>
              <w:jc w:val="center"/>
            </w:pPr>
            <w:r>
              <w:t>Плановый срок достижения (</w:t>
            </w:r>
            <w:proofErr w:type="spellStart"/>
            <w:r>
              <w:t>дд.мм.гггг</w:t>
            </w:r>
            <w:proofErr w:type="spellEnd"/>
            <w:r>
              <w:t>.)</w:t>
            </w:r>
          </w:p>
        </w:tc>
      </w:tr>
      <w:tr w:rsidR="001C7E03">
        <w:tc>
          <w:tcPr>
            <w:tcW w:w="2438" w:type="dxa"/>
            <w:vMerge/>
          </w:tcPr>
          <w:p w:rsidR="001C7E03" w:rsidRDefault="001C7E03">
            <w:pPr>
              <w:pStyle w:val="ConsPlusNormal"/>
            </w:pPr>
          </w:p>
        </w:tc>
        <w:tc>
          <w:tcPr>
            <w:tcW w:w="1247" w:type="dxa"/>
          </w:tcPr>
          <w:p w:rsidR="001C7E03" w:rsidRDefault="001C7E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1" w:type="dxa"/>
          </w:tcPr>
          <w:p w:rsidR="001C7E03" w:rsidRDefault="001C7E03">
            <w:pPr>
              <w:pStyle w:val="ConsPlusNormal"/>
              <w:jc w:val="center"/>
            </w:pPr>
            <w:r>
              <w:t xml:space="preserve">код по </w:t>
            </w:r>
            <w:hyperlink r:id="rId4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1C7E03" w:rsidRDefault="001C7E03">
            <w:pPr>
              <w:pStyle w:val="ConsPlusNormal"/>
            </w:pPr>
          </w:p>
        </w:tc>
        <w:tc>
          <w:tcPr>
            <w:tcW w:w="1247" w:type="dxa"/>
            <w:vMerge/>
          </w:tcPr>
          <w:p w:rsidR="001C7E03" w:rsidRDefault="001C7E03">
            <w:pPr>
              <w:pStyle w:val="ConsPlusNormal"/>
            </w:pPr>
          </w:p>
        </w:tc>
        <w:tc>
          <w:tcPr>
            <w:tcW w:w="1814" w:type="dxa"/>
            <w:vMerge/>
          </w:tcPr>
          <w:p w:rsidR="001C7E03" w:rsidRDefault="001C7E03">
            <w:pPr>
              <w:pStyle w:val="ConsPlusNormal"/>
            </w:pPr>
          </w:p>
        </w:tc>
      </w:tr>
      <w:tr w:rsidR="001C7E03">
        <w:tc>
          <w:tcPr>
            <w:tcW w:w="2438" w:type="dxa"/>
          </w:tcPr>
          <w:p w:rsidR="001C7E03" w:rsidRDefault="001C7E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C7E03" w:rsidRDefault="001C7E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1C7E03" w:rsidRDefault="001C7E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1C7E03" w:rsidRDefault="001C7E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1C7E03" w:rsidRDefault="001C7E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1C7E03" w:rsidRDefault="001C7E03">
            <w:pPr>
              <w:pStyle w:val="ConsPlusNormal"/>
              <w:jc w:val="center"/>
            </w:pPr>
            <w:r>
              <w:t>6</w:t>
            </w:r>
          </w:p>
        </w:tc>
      </w:tr>
      <w:tr w:rsidR="001C7E03">
        <w:tc>
          <w:tcPr>
            <w:tcW w:w="2438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247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191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C7E03" w:rsidRDefault="001C7E03">
            <w:pPr>
              <w:pStyle w:val="ConsPlusNormal"/>
            </w:pPr>
            <w:r>
              <w:t>0100</w:t>
            </w:r>
          </w:p>
        </w:tc>
        <w:tc>
          <w:tcPr>
            <w:tcW w:w="1247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814" w:type="dxa"/>
          </w:tcPr>
          <w:p w:rsidR="001C7E03" w:rsidRDefault="001C7E03">
            <w:pPr>
              <w:pStyle w:val="ConsPlusNormal"/>
            </w:pPr>
          </w:p>
        </w:tc>
      </w:tr>
      <w:tr w:rsidR="001C7E03">
        <w:tc>
          <w:tcPr>
            <w:tcW w:w="2438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247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191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1C7E03" w:rsidRDefault="001C7E03">
            <w:pPr>
              <w:pStyle w:val="ConsPlusNormal"/>
            </w:pPr>
            <w:r>
              <w:t>0200</w:t>
            </w:r>
          </w:p>
        </w:tc>
        <w:tc>
          <w:tcPr>
            <w:tcW w:w="1247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814" w:type="dxa"/>
          </w:tcPr>
          <w:p w:rsidR="001C7E03" w:rsidRDefault="001C7E03">
            <w:pPr>
              <w:pStyle w:val="ConsPlusNormal"/>
            </w:pPr>
          </w:p>
        </w:tc>
      </w:tr>
      <w:tr w:rsidR="001C7E03">
        <w:tc>
          <w:tcPr>
            <w:tcW w:w="2438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247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191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134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247" w:type="dxa"/>
          </w:tcPr>
          <w:p w:rsidR="001C7E03" w:rsidRDefault="001C7E03">
            <w:pPr>
              <w:pStyle w:val="ConsPlusNormal"/>
            </w:pPr>
          </w:p>
        </w:tc>
        <w:tc>
          <w:tcPr>
            <w:tcW w:w="1814" w:type="dxa"/>
          </w:tcPr>
          <w:p w:rsidR="001C7E03" w:rsidRDefault="001C7E03">
            <w:pPr>
              <w:pStyle w:val="ConsPlusNormal"/>
            </w:pPr>
          </w:p>
        </w:tc>
      </w:tr>
    </w:tbl>
    <w:p w:rsidR="001C7E03" w:rsidRDefault="001C7E03">
      <w:pPr>
        <w:pStyle w:val="ConsPlusNormal"/>
        <w:jc w:val="both"/>
      </w:pPr>
    </w:p>
    <w:p w:rsidR="00061332" w:rsidRDefault="00061332">
      <w:pPr>
        <w:pStyle w:val="ConsPlusNormal"/>
        <w:ind w:firstLine="540"/>
        <w:jc w:val="both"/>
      </w:pPr>
    </w:p>
    <w:p w:rsidR="00061332" w:rsidRDefault="00061332">
      <w:pPr>
        <w:pStyle w:val="ConsPlusNormal"/>
        <w:ind w:firstLine="540"/>
        <w:jc w:val="both"/>
      </w:pPr>
    </w:p>
    <w:p w:rsidR="00061332" w:rsidRDefault="00061332">
      <w:pPr>
        <w:pStyle w:val="ConsPlusNormal"/>
        <w:ind w:firstLine="540"/>
        <w:jc w:val="both"/>
      </w:pPr>
    </w:p>
    <w:p w:rsidR="001C7E03" w:rsidRDefault="001C7E03">
      <w:pPr>
        <w:pStyle w:val="ConsPlusNormal"/>
        <w:ind w:firstLine="540"/>
        <w:jc w:val="both"/>
      </w:pPr>
      <w:r>
        <w:t>--------------------------------</w:t>
      </w:r>
    </w:p>
    <w:p w:rsidR="001C7E03" w:rsidRPr="00725977" w:rsidRDefault="001C7E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659"/>
      <w:bookmarkStart w:id="2" w:name="P2660"/>
      <w:bookmarkEnd w:id="1"/>
      <w:bookmarkEnd w:id="2"/>
      <w:r w:rsidRPr="00725977">
        <w:rPr>
          <w:rFonts w:ascii="Times New Roman" w:hAnsi="Times New Roman" w:cs="Times New Roman"/>
          <w:sz w:val="24"/>
          <w:szCs w:val="24"/>
        </w:rPr>
        <w:t>&lt;</w:t>
      </w:r>
      <w:r w:rsidR="00061332" w:rsidRPr="00725977">
        <w:rPr>
          <w:rFonts w:ascii="Times New Roman" w:hAnsi="Times New Roman" w:cs="Times New Roman"/>
          <w:sz w:val="24"/>
          <w:szCs w:val="24"/>
        </w:rPr>
        <w:t>1</w:t>
      </w:r>
      <w:r w:rsidRPr="00725977">
        <w:rPr>
          <w:rFonts w:ascii="Times New Roman" w:hAnsi="Times New Roman" w:cs="Times New Roman"/>
          <w:sz w:val="24"/>
          <w:szCs w:val="24"/>
        </w:rPr>
        <w:t>&gt; Заполняется в случае, если Получателем является физическое лицо.</w:t>
      </w:r>
    </w:p>
    <w:p w:rsidR="001C7E03" w:rsidRPr="00725977" w:rsidRDefault="001C7E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661"/>
      <w:bookmarkEnd w:id="3"/>
      <w:r w:rsidRPr="00725977">
        <w:rPr>
          <w:rFonts w:ascii="Times New Roman" w:hAnsi="Times New Roman" w:cs="Times New Roman"/>
          <w:sz w:val="24"/>
          <w:szCs w:val="24"/>
        </w:rPr>
        <w:t>&lt;</w:t>
      </w:r>
      <w:r w:rsidR="00061332" w:rsidRPr="00725977">
        <w:rPr>
          <w:rFonts w:ascii="Times New Roman" w:hAnsi="Times New Roman" w:cs="Times New Roman"/>
          <w:sz w:val="24"/>
          <w:szCs w:val="24"/>
        </w:rPr>
        <w:t>2</w:t>
      </w:r>
      <w:r w:rsidRPr="00725977">
        <w:rPr>
          <w:rFonts w:ascii="Times New Roman" w:hAnsi="Times New Roman" w:cs="Times New Roman"/>
          <w:sz w:val="24"/>
          <w:szCs w:val="24"/>
        </w:rPr>
        <w:t xml:space="preserve">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061332" w:rsidRPr="0072597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25977">
        <w:rPr>
          <w:rFonts w:ascii="Times New Roman" w:hAnsi="Times New Roman" w:cs="Times New Roman"/>
          <w:sz w:val="24"/>
          <w:szCs w:val="24"/>
        </w:rPr>
        <w:t xml:space="preserve">программы (результатов </w:t>
      </w:r>
      <w:r w:rsidR="00061332" w:rsidRPr="0072597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25977">
        <w:rPr>
          <w:rFonts w:ascii="Times New Roman" w:hAnsi="Times New Roman" w:cs="Times New Roman"/>
          <w:sz w:val="24"/>
          <w:szCs w:val="24"/>
        </w:rPr>
        <w:t xml:space="preserve">проекта). В кодовой зоне указываются 4 и 5 разряды целевой статьи расходов </w:t>
      </w:r>
      <w:r w:rsidR="00061332" w:rsidRPr="00725977">
        <w:rPr>
          <w:rFonts w:ascii="Times New Roman" w:hAnsi="Times New Roman" w:cs="Times New Roman"/>
          <w:sz w:val="24"/>
          <w:szCs w:val="24"/>
        </w:rPr>
        <w:t>городского</w:t>
      </w:r>
      <w:r w:rsidRPr="00725977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1C7E03" w:rsidRPr="00725977" w:rsidRDefault="000613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662"/>
      <w:bookmarkEnd w:id="4"/>
      <w:r w:rsidRPr="00725977">
        <w:rPr>
          <w:rFonts w:ascii="Times New Roman" w:hAnsi="Times New Roman" w:cs="Times New Roman"/>
          <w:sz w:val="24"/>
          <w:szCs w:val="24"/>
        </w:rPr>
        <w:t>&lt;3</w:t>
      </w:r>
      <w:r w:rsidR="001C7E03" w:rsidRPr="00725977">
        <w:rPr>
          <w:rFonts w:ascii="Times New Roman" w:hAnsi="Times New Roman" w:cs="Times New Roman"/>
          <w:sz w:val="24"/>
          <w:szCs w:val="24"/>
        </w:rPr>
        <w:t>&gt; При представлении уточненных значений указывается номер очередного внесения изменения в приложение (например, "1", "2", "3", "...").</w:t>
      </w:r>
    </w:p>
    <w:p w:rsidR="001C7E03" w:rsidRPr="00725977" w:rsidRDefault="001C7E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p w:rsidR="001C7E03" w:rsidRDefault="001C7E03">
      <w:pPr>
        <w:pStyle w:val="ConsPlusNormal"/>
        <w:jc w:val="both"/>
      </w:pPr>
    </w:p>
    <w:p w:rsidR="001C7E03" w:rsidRDefault="001C7E03">
      <w:pPr>
        <w:pStyle w:val="ConsPlusNormal"/>
        <w:jc w:val="both"/>
      </w:pPr>
    </w:p>
    <w:p w:rsidR="001C7E03" w:rsidRDefault="001C7E03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p w:rsidR="00061332" w:rsidRDefault="00061332">
      <w:pPr>
        <w:pStyle w:val="ConsPlusNormal"/>
        <w:jc w:val="both"/>
      </w:pPr>
    </w:p>
    <w:sectPr w:rsidR="0006133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03"/>
    <w:rsid w:val="00061332"/>
    <w:rsid w:val="001B4EA0"/>
    <w:rsid w:val="001C7E03"/>
    <w:rsid w:val="00725977"/>
    <w:rsid w:val="009314E3"/>
    <w:rsid w:val="00B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377E70-0135-4CF1-BD01-3243298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E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C7E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C7E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C7E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C7E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C7E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C7E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C7E0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2025-02-22T05:01:00Z</dcterms:created>
  <dcterms:modified xsi:type="dcterms:W3CDTF">2025-02-25T01:19:00Z</dcterms:modified>
</cp:coreProperties>
</file>